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83" w:rsidRDefault="009B2C67" w:rsidP="009B2C67">
      <w:pPr>
        <w:spacing w:before="240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75pt;margin-top:-20.4pt;width:103.6pt;height:74.7pt;z-index:251658240;visibility:visible;mso-wrap-edited:f" filled="t" fillcolor="#cff">
            <v:imagedata r:id="rId5" o:title=""/>
            <w10:wrap type="topAndBottom"/>
          </v:shape>
          <o:OLEObject Type="Embed" ProgID="Word.Picture.8" ShapeID="_x0000_s1027" DrawAspect="Content" ObjectID="_1576920145" r:id="rId6"/>
        </w:object>
      </w:r>
      <w:r w:rsidR="00B81C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-113665</wp:posOffset>
                </wp:positionV>
                <wp:extent cx="4572000" cy="914400"/>
                <wp:effectExtent l="127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67" w:rsidRPr="009B2C67" w:rsidRDefault="009B2C67" w:rsidP="009B2C67">
                            <w:pPr>
                              <w:pStyle w:val="Cmsor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B2C6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MANGALICATENYÉSZTŐK ORSZÁGOS EGYESÜLETE</w:t>
                            </w:r>
                            <w:r w:rsidRPr="009B2C67">
                              <w:rPr>
                                <w:rFonts w:ascii="Tahoma" w:hAnsi="Tahoma" w:cs="Tahoma"/>
                                <w:b w:val="0"/>
                              </w:rPr>
                              <w:br/>
                            </w:r>
                            <w:r w:rsidRPr="009B2C67">
                              <w:rPr>
                                <w:rFonts w:ascii="Tahoma" w:hAnsi="Tahoma" w:cs="Tahoma"/>
                              </w:rPr>
                              <w:t xml:space="preserve">      4025 Debrecen, Piac u. 77. II/12.</w:t>
                            </w:r>
                          </w:p>
                          <w:p w:rsidR="009B2C67" w:rsidRPr="009B2C67" w:rsidRDefault="009B2C67" w:rsidP="009B2C6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9B2C67" w:rsidRDefault="009B2C67" w:rsidP="009B2C67">
                            <w:pPr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irodavezető: +36-30-203-46-66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               tenyésztésvezető: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+36- 30-702-47</w:t>
                            </w:r>
                            <w:r w:rsidR="000C7B67">
                              <w:rPr>
                                <w:rFonts w:ascii="Tahoma" w:hAnsi="Tahoma" w:cs="Tahoma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11 </w:t>
                            </w:r>
                          </w:p>
                          <w:p w:rsidR="009B2C67" w:rsidRDefault="00DD15BE" w:rsidP="009B2C6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                                </w:t>
                            </w:r>
                            <w:r w:rsidR="009B2C67">
                              <w:rPr>
                                <w:rFonts w:ascii="Tahoma" w:hAnsi="Tahoma" w:cs="Tahoma"/>
                                <w:sz w:val="18"/>
                              </w:rPr>
                              <w:t xml:space="preserve">paloczi.judit@moe.org.hu          </w:t>
                            </w:r>
                          </w:p>
                          <w:p w:rsidR="009B2C67" w:rsidRDefault="009B2C67" w:rsidP="009B2C67">
                            <w:pPr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teny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30-702-4711              </w:t>
                            </w:r>
                          </w:p>
                          <w:p w:rsidR="009B2C67" w:rsidRDefault="009B2C67" w:rsidP="009B2C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9B2C67" w:rsidRDefault="009B2C67" w:rsidP="009B2C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9B2C67" w:rsidRDefault="009B2C67" w:rsidP="009B2C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9B2C67" w:rsidRDefault="009B2C67" w:rsidP="009B2C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9B2C67" w:rsidRDefault="009B2C67" w:rsidP="009B2C6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35pt;margin-top:-8.95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EotA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AhmS2AbTAVYItDQmBtQ9DkdLtT2rxlskV2kWIF&#10;zDt0erjXZnQ9udhgQua8aeCcJo14dgCY4wnEhqvWZrNwZH6Pg3iz3CyJR6L5xiNBlnm3+Zp48zxc&#10;zLI32XqdhT9s3JAkNS9LJmyYk7BC8mfEHSU+SuIsLS0bXlo4m5JWu+26UehAQdi5+44Nmbj5z9Nw&#10;/YJaXpQURiS4i2Ivny8XHsnJzIsXwdILwvgungckJln+vKR7Lti/l4R6YHIWzUYx/bY2YN0SPzI4&#10;qY0mLTcwOhrepnh5dqKJleBGlI5aQ3kzrietsOlfWgF0n4h2grUaHdVqhu1wfBkAZsW8leUTKFhJ&#10;EBhoEcYeLGqpvmHUwwhJsf66p4ph1LwT8AqcTmHmuI1TMEZqatlOLVQUAJVig9G4XJtxTu07xXc1&#10;RBrfnZC38HIq7kR9yer43mBMuNqOI83OoeneeV0G7+onAAAA//8DAFBLAwQUAAYACAAAACEAyKLl&#10;994AAAALAQAADwAAAGRycy9kb3ducmV2LnhtbEyPTU/DMAyG70j8h8hI3LakFWtpaTohEFcQ40Pi&#10;ljVeW9E4VZOt5d/jneBo+9Hr5622ixvECafQe9KQrBUIpMbbnloN729Pq1sQIRqyZvCEGn4wwLa+&#10;vKhMaf1Mr3jaxVZwCIXSaOhiHEspQ9OhM2HtRyS+HfzkTORxaqWdzMzhbpCpUpl0pif+0JkRHzps&#10;vndHp+Hj+fD1eaNe2ke3GWe/KEmukFpfXy33dyAiLvEPhrM+q0PNTnt/JBvEoCHdZDmjGlZJXoBg&#10;osjPmz2jaZaArCv5v0P9CwAA//8DAFBLAQItABQABgAIAAAAIQC2gziS/gAAAOEBAAATAAAAAAAA&#10;AAAAAAAAAAAAAABbQ29udGVudF9UeXBlc10ueG1sUEsBAi0AFAAGAAgAAAAhADj9If/WAAAAlAEA&#10;AAsAAAAAAAAAAAAAAAAALwEAAF9yZWxzLy5yZWxzUEsBAi0AFAAGAAgAAAAhAMSrESi0AgAAwAUA&#10;AA4AAAAAAAAAAAAAAAAALgIAAGRycy9lMm9Eb2MueG1sUEsBAi0AFAAGAAgAAAAhAMii5ffeAAAA&#10;CwEAAA8AAAAAAAAAAAAAAAAADgUAAGRycy9kb3ducmV2LnhtbFBLBQYAAAAABAAEAPMAAAAZBgAA&#10;AAA=&#10;" filled="f" stroked="f">
                <v:textbox>
                  <w:txbxContent>
                    <w:p w:rsidR="009B2C67" w:rsidRPr="009B2C67" w:rsidRDefault="009B2C67" w:rsidP="009B2C67">
                      <w:pPr>
                        <w:pStyle w:val="Cmsor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B2C67">
                        <w:rPr>
                          <w:rFonts w:ascii="Tahoma" w:hAnsi="Tahoma" w:cs="Tahoma"/>
                          <w:sz w:val="22"/>
                          <w:szCs w:val="22"/>
                        </w:rPr>
                        <w:t>MANGALICATENYÉSZTŐK ORSZÁGOS EGYESÜLETE</w:t>
                      </w:r>
                      <w:r w:rsidRPr="009B2C67">
                        <w:rPr>
                          <w:rFonts w:ascii="Tahoma" w:hAnsi="Tahoma" w:cs="Tahoma"/>
                          <w:b w:val="0"/>
                        </w:rPr>
                        <w:br/>
                      </w:r>
                      <w:r w:rsidRPr="009B2C67">
                        <w:rPr>
                          <w:rFonts w:ascii="Tahoma" w:hAnsi="Tahoma" w:cs="Tahoma"/>
                        </w:rPr>
                        <w:t xml:space="preserve">      4025 Debrecen, Piac u. 77. II/12.</w:t>
                      </w:r>
                    </w:p>
                    <w:p w:rsidR="009B2C67" w:rsidRPr="009B2C67" w:rsidRDefault="009B2C67" w:rsidP="009B2C6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9B2C67" w:rsidRDefault="009B2C67" w:rsidP="009B2C67">
                      <w:pPr>
                        <w:rPr>
                          <w:rFonts w:ascii="Tahoma" w:hAnsi="Tahoma" w:cs="Tahoma"/>
                          <w:sz w:val="1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irodavezető: +36-30-203-46-66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                   tenyésztésvezető: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>+36- 30-702-47</w:t>
                      </w:r>
                      <w:r w:rsidR="000C7B67">
                        <w:rPr>
                          <w:rFonts w:ascii="Tahoma" w:hAnsi="Tahoma" w:cs="Tahoma"/>
                          <w:sz w:val="18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11 </w:t>
                      </w:r>
                    </w:p>
                    <w:p w:rsidR="009B2C67" w:rsidRDefault="00DD15BE" w:rsidP="009B2C6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                                    </w:t>
                      </w:r>
                      <w:r w:rsidR="009B2C67">
                        <w:rPr>
                          <w:rFonts w:ascii="Tahoma" w:hAnsi="Tahoma" w:cs="Tahoma"/>
                          <w:sz w:val="18"/>
                        </w:rPr>
                        <w:t xml:space="preserve">paloczi.judit@moe.org.hu          </w:t>
                      </w:r>
                    </w:p>
                    <w:p w:rsidR="009B2C67" w:rsidRDefault="009B2C67" w:rsidP="009B2C67">
                      <w:pPr>
                        <w:rPr>
                          <w:rFonts w:ascii="Tahoma" w:hAnsi="Tahoma" w:cs="Tahoma"/>
                          <w:sz w:val="1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>teny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</w:rPr>
                        <w:t xml:space="preserve"> 30-702-4711              </w:t>
                      </w:r>
                    </w:p>
                    <w:p w:rsidR="009B2C67" w:rsidRDefault="009B2C67" w:rsidP="009B2C67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9B2C67" w:rsidRDefault="009B2C67" w:rsidP="009B2C67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9B2C67" w:rsidRDefault="009B2C67" w:rsidP="009B2C67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9B2C67" w:rsidRDefault="009B2C67" w:rsidP="009B2C67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9B2C67" w:rsidRDefault="009B2C67" w:rsidP="009B2C67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br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2D97" w:rsidRPr="00E22D97">
        <w:rPr>
          <w:b/>
          <w:sz w:val="28"/>
          <w:szCs w:val="28"/>
        </w:rPr>
        <w:t>Növendék állat selejtezési jegyzőkönyv</w:t>
      </w:r>
    </w:p>
    <w:bookmarkEnd w:id="0"/>
    <w:p w:rsidR="00E22D97" w:rsidRPr="00E22D97" w:rsidRDefault="00E22D97" w:rsidP="005E4483">
      <w:pPr>
        <w:spacing w:before="240"/>
        <w:jc w:val="center"/>
        <w:rPr>
          <w:b/>
          <w:sz w:val="28"/>
          <w:szCs w:val="28"/>
        </w:rPr>
      </w:pPr>
    </w:p>
    <w:tbl>
      <w:tblPr>
        <w:tblW w:w="9852" w:type="dxa"/>
        <w:tblLook w:val="01E0" w:firstRow="1" w:lastRow="1" w:firstColumn="1" w:lastColumn="1" w:noHBand="0" w:noVBand="0"/>
      </w:tblPr>
      <w:tblGrid>
        <w:gridCol w:w="1809"/>
        <w:gridCol w:w="3402"/>
        <w:gridCol w:w="1418"/>
        <w:gridCol w:w="3223"/>
      </w:tblGrid>
      <w:tr w:rsidR="005E4483" w:rsidTr="00E22D97">
        <w:tc>
          <w:tcPr>
            <w:tcW w:w="1809" w:type="dxa"/>
          </w:tcPr>
          <w:p w:rsidR="005E4483" w:rsidRDefault="00E22D97" w:rsidP="00136CC9">
            <w:pPr>
              <w:spacing w:before="120"/>
              <w:jc w:val="both"/>
            </w:pPr>
            <w:r>
              <w:t xml:space="preserve">Tenyészet neve: 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5E4483" w:rsidRDefault="005E4483" w:rsidP="00136CC9">
            <w:pPr>
              <w:spacing w:before="120"/>
              <w:jc w:val="both"/>
            </w:pPr>
          </w:p>
        </w:tc>
        <w:tc>
          <w:tcPr>
            <w:tcW w:w="1418" w:type="dxa"/>
          </w:tcPr>
          <w:p w:rsidR="005E4483" w:rsidRDefault="00E22D97" w:rsidP="00E22D97">
            <w:pPr>
              <w:spacing w:before="120"/>
              <w:ind w:left="576"/>
              <w:jc w:val="both"/>
            </w:pPr>
            <w:r>
              <w:t>Címe:</w:t>
            </w:r>
          </w:p>
        </w:tc>
        <w:tc>
          <w:tcPr>
            <w:tcW w:w="3223" w:type="dxa"/>
            <w:tcBorders>
              <w:bottom w:val="dashed" w:sz="4" w:space="0" w:color="auto"/>
            </w:tcBorders>
          </w:tcPr>
          <w:p w:rsidR="005E4483" w:rsidRDefault="005E4483" w:rsidP="00136CC9">
            <w:pPr>
              <w:spacing w:before="120"/>
              <w:jc w:val="both"/>
            </w:pPr>
          </w:p>
        </w:tc>
      </w:tr>
      <w:tr w:rsidR="005E4483" w:rsidTr="00E22D97">
        <w:tc>
          <w:tcPr>
            <w:tcW w:w="1809" w:type="dxa"/>
          </w:tcPr>
          <w:p w:rsidR="005E4483" w:rsidRDefault="00136CC9" w:rsidP="00136CC9">
            <w:pPr>
              <w:spacing w:before="120"/>
              <w:jc w:val="both"/>
            </w:pPr>
            <w:r>
              <w:t>Tenyészetkód: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5E4483" w:rsidRDefault="005E4483" w:rsidP="00136CC9">
            <w:pPr>
              <w:spacing w:before="120"/>
              <w:jc w:val="both"/>
            </w:pPr>
          </w:p>
        </w:tc>
        <w:tc>
          <w:tcPr>
            <w:tcW w:w="1418" w:type="dxa"/>
          </w:tcPr>
          <w:p w:rsidR="005E4483" w:rsidRDefault="005E4483" w:rsidP="00136CC9">
            <w:pPr>
              <w:spacing w:before="120"/>
              <w:jc w:val="both"/>
            </w:pPr>
          </w:p>
        </w:tc>
        <w:tc>
          <w:tcPr>
            <w:tcW w:w="3223" w:type="dxa"/>
            <w:tcBorders>
              <w:top w:val="dashed" w:sz="4" w:space="0" w:color="auto"/>
              <w:bottom w:val="dashed" w:sz="4" w:space="0" w:color="auto"/>
            </w:tcBorders>
          </w:tcPr>
          <w:p w:rsidR="005E4483" w:rsidRDefault="005E4483" w:rsidP="00136CC9">
            <w:pPr>
              <w:spacing w:before="120"/>
              <w:jc w:val="both"/>
            </w:pPr>
          </w:p>
        </w:tc>
      </w:tr>
    </w:tbl>
    <w:p w:rsidR="00CB7225" w:rsidRDefault="00CB7225" w:rsidP="005E4483">
      <w:pPr>
        <w:spacing w:before="240"/>
        <w:jc w:val="both"/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37"/>
        <w:gridCol w:w="1191"/>
        <w:gridCol w:w="1701"/>
        <w:gridCol w:w="513"/>
        <w:gridCol w:w="1304"/>
        <w:gridCol w:w="737"/>
        <w:gridCol w:w="1191"/>
        <w:gridCol w:w="1701"/>
      </w:tblGrid>
      <w:tr w:rsidR="001E11A5" w:rsidTr="001E11A5"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716" w:rsidRDefault="001E11A5" w:rsidP="001E11A5">
            <w:pPr>
              <w:spacing w:before="120"/>
              <w:jc w:val="center"/>
            </w:pPr>
            <w:r>
              <w:t>Dátum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2716" w:rsidRDefault="001E11A5" w:rsidP="001E11A5">
            <w:pPr>
              <w:spacing w:before="120"/>
              <w:jc w:val="center"/>
            </w:pPr>
            <w:r>
              <w:t>Fajta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2716" w:rsidRDefault="001E11A5" w:rsidP="001E11A5">
            <w:pPr>
              <w:spacing w:before="120"/>
              <w:jc w:val="center"/>
            </w:pPr>
            <w:r>
              <w:t>Fülcsipke/év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2716" w:rsidRDefault="00D02716" w:rsidP="001E11A5">
            <w:pPr>
              <w:spacing w:before="120"/>
              <w:jc w:val="center"/>
            </w:pPr>
            <w:r>
              <w:t>Jegyzet</w:t>
            </w: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02716" w:rsidRDefault="00D02716" w:rsidP="00136CC9">
            <w:pPr>
              <w:spacing w:before="120"/>
              <w:jc w:val="both"/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716" w:rsidRDefault="001E11A5" w:rsidP="001E11A5">
            <w:pPr>
              <w:spacing w:before="120"/>
              <w:jc w:val="center"/>
            </w:pPr>
            <w:r>
              <w:t>Dátum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2716" w:rsidRDefault="001E11A5" w:rsidP="001E11A5">
            <w:pPr>
              <w:spacing w:before="120"/>
              <w:jc w:val="center"/>
            </w:pPr>
            <w:r>
              <w:t>Fajta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2716" w:rsidRDefault="001E11A5" w:rsidP="001E11A5">
            <w:pPr>
              <w:spacing w:before="120"/>
              <w:jc w:val="center"/>
            </w:pPr>
            <w:r>
              <w:t>Fülcsipke/év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2716" w:rsidRDefault="00D02716" w:rsidP="001E11A5">
            <w:pPr>
              <w:spacing w:before="120"/>
              <w:jc w:val="center"/>
            </w:pPr>
            <w:r>
              <w:t>Jegyzet</w:t>
            </w:r>
          </w:p>
        </w:tc>
      </w:tr>
      <w:tr w:rsidR="001E11A5" w:rsidTr="001E11A5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  <w:tr w:rsidR="001E11A5" w:rsidTr="001E11A5"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E11A5" w:rsidRDefault="001E11A5" w:rsidP="001E11A5">
            <w:pPr>
              <w:spacing w:before="120"/>
              <w:jc w:val="both"/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ind w:left="568"/>
              <w:jc w:val="center"/>
              <w:rPr>
                <w:sz w:val="22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1E11A5" w:rsidRPr="001E11A5" w:rsidRDefault="001E11A5" w:rsidP="001E11A5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5E4483" w:rsidRDefault="005E4483" w:rsidP="00BA2B97"/>
    <w:p w:rsidR="00E22D97" w:rsidRDefault="00E22D97" w:rsidP="00BA2B97"/>
    <w:p w:rsidR="00E22D97" w:rsidRDefault="00E22D97" w:rsidP="00BA2B97"/>
    <w:p w:rsidR="00E22D97" w:rsidRDefault="00CB7225" w:rsidP="00E22D97">
      <w:pPr>
        <w:spacing w:before="240"/>
        <w:jc w:val="both"/>
      </w:pPr>
      <w:r>
        <w:t>Dátum</w:t>
      </w:r>
      <w:r w:rsidR="00E22D97">
        <w:t xml:space="preserve">: ………………………………………… </w:t>
      </w:r>
      <w:r w:rsidR="00E22D97">
        <w:tab/>
      </w:r>
      <w:r>
        <w:t xml:space="preserve">        Aláírás: ………………………………………</w:t>
      </w:r>
    </w:p>
    <w:p w:rsidR="00E22D97" w:rsidRDefault="00E22D97" w:rsidP="00BA2B97"/>
    <w:sectPr w:rsidR="00E22D97" w:rsidSect="001E11A5">
      <w:pgSz w:w="11906" w:h="16838"/>
      <w:pgMar w:top="1134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ADA"/>
    <w:multiLevelType w:val="hybridMultilevel"/>
    <w:tmpl w:val="BCB4CC84"/>
    <w:lvl w:ilvl="0" w:tplc="CFFEBA5C">
      <w:start w:val="4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52BDA"/>
    <w:multiLevelType w:val="hybridMultilevel"/>
    <w:tmpl w:val="2DF0A0BC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7A23F23"/>
    <w:multiLevelType w:val="hybridMultilevel"/>
    <w:tmpl w:val="A5B83250"/>
    <w:lvl w:ilvl="0" w:tplc="12D0149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83"/>
    <w:rsid w:val="00096560"/>
    <w:rsid w:val="000C7B67"/>
    <w:rsid w:val="000E3003"/>
    <w:rsid w:val="00136CC9"/>
    <w:rsid w:val="001E11A5"/>
    <w:rsid w:val="0038333A"/>
    <w:rsid w:val="0038731C"/>
    <w:rsid w:val="0044486C"/>
    <w:rsid w:val="00470E72"/>
    <w:rsid w:val="0051107F"/>
    <w:rsid w:val="005977E0"/>
    <w:rsid w:val="005C5ABB"/>
    <w:rsid w:val="005E4483"/>
    <w:rsid w:val="009B2C67"/>
    <w:rsid w:val="00A15140"/>
    <w:rsid w:val="00AD3843"/>
    <w:rsid w:val="00B81C0C"/>
    <w:rsid w:val="00BA2B97"/>
    <w:rsid w:val="00CB7225"/>
    <w:rsid w:val="00D02716"/>
    <w:rsid w:val="00D73F38"/>
    <w:rsid w:val="00DD15BE"/>
    <w:rsid w:val="00E22D97"/>
    <w:rsid w:val="00F67B73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C5E445-AFB3-4242-B179-5735DE9E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2C67"/>
    <w:pPr>
      <w:keepNext/>
      <w:jc w:val="center"/>
      <w:outlineLvl w:val="1"/>
    </w:pPr>
    <w:rPr>
      <w:rFonts w:ascii="Albertus Extra Bold" w:hAnsi="Albertus Extra Bold"/>
      <w:b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E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"/>
    <w:semiHidden/>
    <w:rsid w:val="009B2C67"/>
    <w:rPr>
      <w:rFonts w:ascii="Albertus Extra Bold" w:hAnsi="Albertus Extra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HÍZÓALAPANYAG KIJELÖLŐ ÍV</vt:lpstr>
    </vt:vector>
  </TitlesOfParts>
  <Company>DEATC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HÍZÓALAPANYAG KIJELÖLŐ ÍV</dc:title>
  <dc:subject/>
  <dc:creator>Vásárhelyi Béláné</dc:creator>
  <cp:keywords/>
  <cp:lastModifiedBy>Papp Csaba</cp:lastModifiedBy>
  <cp:revision>11</cp:revision>
  <cp:lastPrinted>2012-04-23T10:53:00Z</cp:lastPrinted>
  <dcterms:created xsi:type="dcterms:W3CDTF">2018-01-08T12:36:00Z</dcterms:created>
  <dcterms:modified xsi:type="dcterms:W3CDTF">2018-01-08T12:36:00Z</dcterms:modified>
</cp:coreProperties>
</file>